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4C0" w:rsidRPr="00FC04C0" w:rsidRDefault="00FC04C0" w:rsidP="00FC04C0">
      <w:pPr>
        <w:widowControl w:val="0"/>
        <w:jc w:val="center"/>
        <w:rPr>
          <w:rFonts w:ascii="Arial Narrow" w:hAnsi="Arial Narrow"/>
          <w:b/>
          <w:sz w:val="28"/>
        </w:rPr>
      </w:pPr>
      <w:r w:rsidRPr="00FC04C0">
        <w:rPr>
          <w:rFonts w:ascii="Arial Narrow" w:hAnsi="Arial Narrow"/>
          <w:b/>
          <w:sz w:val="28"/>
        </w:rPr>
        <w:t>RESPONSABILIDAD DEL AGENTE TRANSITARIO</w:t>
      </w:r>
    </w:p>
    <w:p w:rsidR="00FC04C0" w:rsidRPr="00FC04C0" w:rsidRDefault="00FC04C0" w:rsidP="00FC04C0">
      <w:pPr>
        <w:widowControl w:val="0"/>
        <w:jc w:val="center"/>
        <w:rPr>
          <w:rFonts w:ascii="Arial Narrow" w:hAnsi="Arial Narrow"/>
          <w:sz w:val="28"/>
        </w:rPr>
      </w:pPr>
    </w:p>
    <w:p w:rsidR="00FC04C0" w:rsidRPr="00FC04C0" w:rsidRDefault="00FC04C0" w:rsidP="00FC04C0">
      <w:pPr>
        <w:widowControl w:val="0"/>
        <w:jc w:val="center"/>
        <w:rPr>
          <w:rFonts w:ascii="Arial Narrow" w:hAnsi="Arial Narrow"/>
          <w:b/>
          <w:sz w:val="28"/>
        </w:rPr>
      </w:pPr>
      <w:r>
        <w:rPr>
          <w:rFonts w:ascii="Arial Narrow" w:hAnsi="Arial Narrow"/>
          <w:b/>
          <w:sz w:val="28"/>
        </w:rPr>
        <w:t>EJERCICIO INTEGRADOR II</w:t>
      </w:r>
    </w:p>
    <w:p w:rsidR="00FC04C0" w:rsidRPr="00FC04C0" w:rsidRDefault="00FC04C0" w:rsidP="00FC04C0">
      <w:pPr>
        <w:widowControl w:val="0"/>
        <w:rPr>
          <w:rFonts w:ascii="Arial Narrow" w:hAnsi="Arial Narrow"/>
          <w:sz w:val="28"/>
        </w:rPr>
      </w:pPr>
    </w:p>
    <w:p w:rsidR="00FC04C0" w:rsidRPr="00FC04C0" w:rsidRDefault="00FC04C0" w:rsidP="00FC04C0">
      <w:pPr>
        <w:widowControl w:val="0"/>
        <w:rPr>
          <w:rFonts w:ascii="Arial Narrow" w:hAnsi="Arial Narrow"/>
          <w:sz w:val="28"/>
        </w:rPr>
      </w:pPr>
    </w:p>
    <w:p w:rsidR="00FC04C0" w:rsidRPr="00FC04C0" w:rsidRDefault="00FC04C0" w:rsidP="00FC04C0">
      <w:pPr>
        <w:widowControl w:val="0"/>
        <w:jc w:val="both"/>
        <w:rPr>
          <w:rFonts w:ascii="Arial Narrow" w:hAnsi="Arial Narrow"/>
          <w:sz w:val="28"/>
        </w:rPr>
      </w:pPr>
      <w:r w:rsidRPr="00FC04C0">
        <w:rPr>
          <w:rFonts w:ascii="Arial Narrow" w:hAnsi="Arial Narrow"/>
          <w:sz w:val="28"/>
        </w:rPr>
        <w:t xml:space="preserve">Un </w:t>
      </w:r>
      <w:proofErr w:type="spellStart"/>
      <w:r w:rsidRPr="00FC04C0">
        <w:rPr>
          <w:rFonts w:ascii="Arial Narrow" w:hAnsi="Arial Narrow"/>
          <w:sz w:val="28"/>
        </w:rPr>
        <w:t>Forwarder</w:t>
      </w:r>
      <w:proofErr w:type="spellEnd"/>
      <w:r w:rsidRPr="00FC04C0">
        <w:rPr>
          <w:rFonts w:ascii="Arial Narrow" w:hAnsi="Arial Narrow"/>
          <w:sz w:val="28"/>
        </w:rPr>
        <w:t xml:space="preserve"> actuando como agente de un importador tenía la obligación de retirar una gran cantidad de obras de arte desde el puerto "A" y despacharla a "B" - un lugar distante 120 millas del "A" - para ser puestas en una exhibición internacional. Se le solicitó una fecha estipulada para la entrega completa del cargamento en "B". Recibió la totalidad de la carga en "A" y pudo despachar la mayor parte en camiones operados por transportistas regulares. Sin embargo, debido a una falta de transporte en la temporada, una parte pequeña del cargamento no pudo ser transportada por transportistas regulares. En vista de esto, arrendó una camioneta en el mercado informal en el afán de cumplir con la fecha de entrega en "B". Sin embargo, la camioneta desapareció con las mercancías y nunca llegó a "B".</w:t>
      </w:r>
    </w:p>
    <w:p w:rsidR="00FC04C0" w:rsidRPr="00FC04C0" w:rsidRDefault="00FC04C0" w:rsidP="00FC04C0">
      <w:pPr>
        <w:widowControl w:val="0"/>
        <w:rPr>
          <w:rFonts w:ascii="Arial Narrow" w:hAnsi="Arial Narrow"/>
          <w:sz w:val="28"/>
        </w:rPr>
      </w:pPr>
    </w:p>
    <w:p w:rsidR="00FC04C0" w:rsidRPr="00FC04C0" w:rsidRDefault="00FC04C0" w:rsidP="00FC04C0">
      <w:pPr>
        <w:widowControl w:val="0"/>
        <w:rPr>
          <w:rFonts w:ascii="Arial Narrow" w:hAnsi="Arial Narrow"/>
          <w:sz w:val="28"/>
        </w:rPr>
      </w:pPr>
      <w:proofErr w:type="gramStart"/>
      <w:r w:rsidRPr="00FC04C0">
        <w:rPr>
          <w:rFonts w:ascii="Arial Narrow" w:hAnsi="Arial Narrow"/>
          <w:sz w:val="28"/>
        </w:rPr>
        <w:t>( Es</w:t>
      </w:r>
      <w:proofErr w:type="gramEnd"/>
      <w:r w:rsidRPr="00FC04C0">
        <w:rPr>
          <w:rFonts w:ascii="Arial Narrow" w:hAnsi="Arial Narrow"/>
          <w:sz w:val="28"/>
        </w:rPr>
        <w:t xml:space="preserve"> responsable el </w:t>
      </w:r>
      <w:proofErr w:type="spellStart"/>
      <w:r w:rsidRPr="00FC04C0">
        <w:rPr>
          <w:rFonts w:ascii="Arial Narrow" w:hAnsi="Arial Narrow"/>
          <w:sz w:val="28"/>
        </w:rPr>
        <w:t>Forwarder</w:t>
      </w:r>
      <w:proofErr w:type="spellEnd"/>
      <w:r w:rsidRPr="00FC04C0">
        <w:rPr>
          <w:rFonts w:ascii="Arial Narrow" w:hAnsi="Arial Narrow"/>
          <w:sz w:val="28"/>
        </w:rPr>
        <w:t xml:space="preserve"> por la pérdida de las mercancías enviadas en la camioneta? ¿Porque?</w:t>
      </w:r>
      <w:bookmarkStart w:id="0" w:name="_GoBack"/>
      <w:bookmarkEnd w:id="0"/>
    </w:p>
    <w:sectPr w:rsidR="00FC04C0" w:rsidRPr="00FC04C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00511F"/>
    <w:multiLevelType w:val="singleLevel"/>
    <w:tmpl w:val="0C0A0015"/>
    <w:lvl w:ilvl="0">
      <w:start w:val="1"/>
      <w:numFmt w:val="upperLetter"/>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C0"/>
    <w:rsid w:val="000416F4"/>
    <w:rsid w:val="00907A04"/>
    <w:rsid w:val="009C5F5E"/>
    <w:rsid w:val="00E43801"/>
    <w:rsid w:val="00FC0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8685"/>
  <w15:chartTrackingRefBased/>
  <w15:docId w15:val="{FA514D3D-3472-489F-A2D5-5F8C5848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04C0"/>
    <w:pPr>
      <w:spacing w:after="0" w:line="240" w:lineRule="auto"/>
    </w:pPr>
    <w:rPr>
      <w:rFonts w:ascii="Times New Roman" w:eastAsia="Times New Roman" w:hAnsi="Times New Roman" w:cs="Times New Roman"/>
      <w:sz w:val="20"/>
      <w:szCs w:val="20"/>
      <w:lang w:val="es-ES_tradnl" w:eastAsia="es-ES"/>
    </w:rPr>
  </w:style>
  <w:style w:type="paragraph" w:styleId="Ttulo3">
    <w:name w:val="heading 3"/>
    <w:basedOn w:val="Normal"/>
    <w:next w:val="Normal"/>
    <w:link w:val="Ttulo3Car"/>
    <w:qFormat/>
    <w:rsid w:val="00FC04C0"/>
    <w:pPr>
      <w:keepNext/>
      <w:widowControl w:val="0"/>
      <w:jc w:val="center"/>
      <w:outlineLvl w:val="2"/>
    </w:pPr>
    <w:rPr>
      <w:rFonts w:ascii="Arial Narrow" w:hAnsi="Arial Narrow"/>
      <w:b/>
      <w:sz w:val="28"/>
    </w:rPr>
  </w:style>
  <w:style w:type="paragraph" w:styleId="Ttulo4">
    <w:name w:val="heading 4"/>
    <w:basedOn w:val="Normal"/>
    <w:next w:val="Normal"/>
    <w:link w:val="Ttulo4Car"/>
    <w:qFormat/>
    <w:rsid w:val="00FC04C0"/>
    <w:pPr>
      <w:keepNext/>
      <w:widowControl w:val="0"/>
      <w:jc w:val="right"/>
      <w:outlineLvl w:val="3"/>
    </w:pPr>
    <w:rPr>
      <w:rFonts w:ascii="Arial Narrow" w:hAnsi="Arial Narrow"/>
      <w:b/>
      <w:sz w:val="28"/>
    </w:rPr>
  </w:style>
  <w:style w:type="paragraph" w:styleId="Ttulo5">
    <w:name w:val="heading 5"/>
    <w:basedOn w:val="Normal"/>
    <w:next w:val="Normal"/>
    <w:link w:val="Ttulo5Car"/>
    <w:qFormat/>
    <w:rsid w:val="00FC04C0"/>
    <w:pPr>
      <w:keepNext/>
      <w:widowControl w:val="0"/>
      <w:jc w:val="both"/>
      <w:outlineLvl w:val="4"/>
    </w:pPr>
    <w:rPr>
      <w:rFonts w:ascii="Arial Narrow" w:hAnsi="Arial Narrow"/>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FC04C0"/>
    <w:rPr>
      <w:rFonts w:ascii="Arial Narrow" w:eastAsia="Times New Roman" w:hAnsi="Arial Narrow" w:cs="Times New Roman"/>
      <w:b/>
      <w:sz w:val="28"/>
      <w:szCs w:val="20"/>
      <w:lang w:val="es-ES_tradnl" w:eastAsia="es-ES"/>
    </w:rPr>
  </w:style>
  <w:style w:type="character" w:customStyle="1" w:styleId="Ttulo4Car">
    <w:name w:val="Título 4 Car"/>
    <w:basedOn w:val="Fuentedeprrafopredeter"/>
    <w:link w:val="Ttulo4"/>
    <w:rsid w:val="00FC04C0"/>
    <w:rPr>
      <w:rFonts w:ascii="Arial Narrow" w:eastAsia="Times New Roman" w:hAnsi="Arial Narrow" w:cs="Times New Roman"/>
      <w:b/>
      <w:sz w:val="28"/>
      <w:szCs w:val="20"/>
      <w:lang w:val="es-ES_tradnl" w:eastAsia="es-ES"/>
    </w:rPr>
  </w:style>
  <w:style w:type="character" w:customStyle="1" w:styleId="Ttulo5Car">
    <w:name w:val="Título 5 Car"/>
    <w:basedOn w:val="Fuentedeprrafopredeter"/>
    <w:link w:val="Ttulo5"/>
    <w:rsid w:val="00FC04C0"/>
    <w:rPr>
      <w:rFonts w:ascii="Arial Narrow" w:eastAsia="Times New Roman" w:hAnsi="Arial Narrow" w:cs="Times New Roman"/>
      <w:sz w:val="28"/>
      <w:szCs w:val="20"/>
      <w:lang w:val="es-ES_tradnl" w:eastAsia="es-ES"/>
    </w:rPr>
  </w:style>
  <w:style w:type="paragraph" w:styleId="Textoindependiente2">
    <w:name w:val="Body Text 2"/>
    <w:basedOn w:val="Normal"/>
    <w:link w:val="Textoindependiente2Car"/>
    <w:rsid w:val="00FC04C0"/>
    <w:rPr>
      <w:rFonts w:ascii="Arial Narrow" w:hAnsi="Arial Narrow"/>
      <w:sz w:val="28"/>
    </w:rPr>
  </w:style>
  <w:style w:type="character" w:customStyle="1" w:styleId="Textoindependiente2Car">
    <w:name w:val="Texto independiente 2 Car"/>
    <w:basedOn w:val="Fuentedeprrafopredeter"/>
    <w:link w:val="Textoindependiente2"/>
    <w:rsid w:val="00FC04C0"/>
    <w:rPr>
      <w:rFonts w:ascii="Arial Narrow" w:eastAsia="Times New Roman" w:hAnsi="Arial Narrow" w:cs="Times New Roman"/>
      <w:sz w:val="28"/>
      <w:szCs w:val="20"/>
      <w:lang w:val="es-ES_tradnl" w:eastAsia="es-ES"/>
    </w:rPr>
  </w:style>
  <w:style w:type="paragraph" w:styleId="Textoindependiente">
    <w:name w:val="Body Text"/>
    <w:basedOn w:val="Normal"/>
    <w:link w:val="TextoindependienteCar"/>
    <w:uiPriority w:val="99"/>
    <w:semiHidden/>
    <w:unhideWhenUsed/>
    <w:rsid w:val="00FC04C0"/>
    <w:pPr>
      <w:spacing w:after="120"/>
    </w:pPr>
  </w:style>
  <w:style w:type="character" w:customStyle="1" w:styleId="TextoindependienteCar">
    <w:name w:val="Texto independiente Car"/>
    <w:basedOn w:val="Fuentedeprrafopredeter"/>
    <w:link w:val="Textoindependiente"/>
    <w:uiPriority w:val="99"/>
    <w:semiHidden/>
    <w:rsid w:val="00FC04C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818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Coordinacion</cp:lastModifiedBy>
  <cp:revision>3</cp:revision>
  <dcterms:created xsi:type="dcterms:W3CDTF">2021-02-25T01:59:00Z</dcterms:created>
  <dcterms:modified xsi:type="dcterms:W3CDTF">2021-02-25T02:00:00Z</dcterms:modified>
</cp:coreProperties>
</file>